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AE" w:rsidRPr="00D05770" w:rsidRDefault="007908A3" w:rsidP="00A00CAE">
      <w:pPr>
        <w:rPr>
          <w:rFonts w:ascii="宋体" w:hAnsi="宋体"/>
          <w:sz w:val="24"/>
          <w:u w:val="single"/>
        </w:rPr>
      </w:pPr>
      <w:r>
        <w:rPr>
          <w:rFonts w:eastAsia="仿宋_GB2312"/>
          <w:b/>
          <w:sz w:val="24"/>
        </w:rPr>
        <w:t>质量文件编号</w:t>
      </w:r>
      <w:r>
        <w:rPr>
          <w:rFonts w:eastAsia="仿宋_GB2312"/>
          <w:sz w:val="24"/>
        </w:rPr>
        <w:t>：</w:t>
      </w:r>
      <w:r>
        <w:rPr>
          <w:rFonts w:eastAsia="仿宋_GB2312"/>
          <w:b/>
          <w:sz w:val="24"/>
        </w:rPr>
        <w:t>GDSEI/RSH-02-2.0</w:t>
      </w:r>
      <w:r>
        <w:rPr>
          <w:rFonts w:eastAsia="仿宋_GB2312" w:hint="eastAsia"/>
          <w:b/>
          <w:sz w:val="24"/>
        </w:rPr>
        <w:t>3</w:t>
      </w:r>
      <w:proofErr w:type="gramStart"/>
      <w:r w:rsidR="00A4444A" w:rsidRPr="00D05770">
        <w:rPr>
          <w:rFonts w:ascii="宋体" w:hAnsi="宋体" w:hint="eastAsia"/>
          <w:b/>
          <w:szCs w:val="21"/>
        </w:rPr>
        <w:t xml:space="preserve">　　　　　　　　　　　　</w:t>
      </w:r>
      <w:proofErr w:type="gramEnd"/>
      <w:r w:rsidR="00A4444A" w:rsidRPr="00D05770">
        <w:rPr>
          <w:rFonts w:ascii="宋体" w:hAnsi="宋体" w:hint="eastAsia"/>
          <w:b/>
          <w:sz w:val="24"/>
        </w:rPr>
        <w:t>记录编号</w:t>
      </w:r>
      <w:proofErr w:type="gramStart"/>
      <w:r w:rsidR="00A4444A" w:rsidRPr="00D05770">
        <w:rPr>
          <w:rFonts w:ascii="宋体" w:hAnsi="宋体" w:hint="eastAsia"/>
          <w:sz w:val="24"/>
          <w:u w:val="single"/>
        </w:rPr>
        <w:t xml:space="preserve">　　　　　　</w:t>
      </w:r>
      <w:proofErr w:type="gramEnd"/>
    </w:p>
    <w:p w:rsidR="005A5135" w:rsidRPr="00D05770" w:rsidRDefault="005A5135" w:rsidP="005A5135">
      <w:pPr>
        <w:tabs>
          <w:tab w:val="left" w:pos="1813"/>
          <w:tab w:val="center" w:pos="4819"/>
        </w:tabs>
        <w:spacing w:line="240" w:lineRule="exact"/>
        <w:jc w:val="center"/>
        <w:rPr>
          <w:rFonts w:ascii="宋体" w:hAnsi="宋体"/>
          <w:b/>
          <w:spacing w:val="-10"/>
          <w:sz w:val="32"/>
          <w:szCs w:val="32"/>
        </w:rPr>
      </w:pPr>
      <w:r w:rsidRPr="00D05770">
        <w:rPr>
          <w:rFonts w:ascii="宋体" w:hAnsi="宋体"/>
          <w:bCs/>
          <w:sz w:val="24"/>
          <w:szCs w:val="24"/>
        </w:rPr>
        <w:t xml:space="preserve">         </w:t>
      </w:r>
      <w:r w:rsidR="0073012D" w:rsidRPr="00D05770">
        <w:rPr>
          <w:rFonts w:ascii="宋体" w:hAnsi="宋体"/>
          <w:bCs/>
          <w:sz w:val="24"/>
          <w:szCs w:val="24"/>
        </w:rPr>
        <w:t xml:space="preserve">                             </w:t>
      </w:r>
    </w:p>
    <w:p w:rsidR="001A3DD7" w:rsidRPr="00D05770" w:rsidRDefault="0022324C" w:rsidP="00A00CAE">
      <w:pPr>
        <w:tabs>
          <w:tab w:val="left" w:pos="1813"/>
          <w:tab w:val="center" w:pos="4819"/>
        </w:tabs>
        <w:jc w:val="center"/>
        <w:rPr>
          <w:rFonts w:ascii="宋体" w:hAnsi="宋体" w:hint="eastAsia"/>
          <w:b/>
          <w:spacing w:val="-10"/>
          <w:sz w:val="32"/>
          <w:szCs w:val="32"/>
        </w:rPr>
      </w:pPr>
      <w:r>
        <w:rPr>
          <w:rFonts w:ascii="宋体" w:hAnsi="宋体" w:hint="eastAsia"/>
          <w:b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6075680</wp:posOffset>
                </wp:positionH>
                <wp:positionV relativeFrom="paragraph">
                  <wp:posOffset>144780</wp:posOffset>
                </wp:positionV>
                <wp:extent cx="0" cy="8321040"/>
                <wp:effectExtent l="8255" t="11430" r="1079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2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4pt,11.4pt" to="478.4pt,6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/dHwIAAEIEAAAOAAAAZHJzL2Uyb0RvYy54bWysU02P2jAQvVfqf7B8h3xsoBARVhWBXmiL&#10;tNsfYGyHWHVsyzYEVPW/d+wAYttLVTUHZ2zPPL+ZebN4PncSnbh1QqsKZ+MUI66oZkIdKvztdTOa&#10;YeQ8UYxIrXiFL9zh5+X7d4velDzXrZaMWwQgypW9qXDrvSmTxNGWd8SNteEKLhttO+Jhaw8Js6QH&#10;9E4meZpOk15bZqym3Dk4rYdLvIz4TcOp/9o0jnskKwzcfFxtXPdhTZYLUh4sMa2gVxrkH1h0RCh4&#10;9A5VE0/Q0Yo/oDpBrXa68WOqu0Q3jaA85gDZZOlv2by0xPCYCxTHmXuZ3P+DpV9OO4sEq3COkSId&#10;tGgrFEdFqExvXAkOK7WzITd6Vi9mq+l3h5RetUQdeGT4ejEQloWI5E1I2DgD+Pv+s2bgQ45exzKd&#10;G9sFSCgAOsduXO7d4GeP6HBI4XT2lGdpETuVkPIWaKzzn7juUDAqLIFzBCanrfOBCClvLuEdpTdC&#10;ythsqVBf4fkkn8QAp6Vg4TK4OXvYr6RFJxLkEr+YFdw8ugXkmrh28HMXV2s/KMnqo2LxmZYTtr7a&#10;ngg52EBLqvASJAlEr9aglB/zdL6erWfFqMin61GR1vXo42ZVjKab7MOkfqpXqzr7GUhnRdkKxrgK&#10;vG+qzYq/U8V1fga93XV7L1DyFj1WEsje/pF07HJo7CCRvWaXnb11H4Qana9DFSbhcQ/24+gvfwEA&#10;AP//AwBQSwMEFAAGAAgAAAAhABlTkuneAAAACwEAAA8AAABkcnMvZG93bnJldi54bWxMj01PhEAM&#10;hu8m/odJTby5gxAJIsPGkBhvGlY9eOsy5UOZGWSGXfbfW+NBT03bJ2+fFtvVjOJAsx+cVXC9iUCQ&#10;bZwebKfg9eXhKgPhA1qNo7Ok4EQetuX5WYG5dkdb02EXOsEh1ueooA9hyqX0TU8G/cZNZHnXutlg&#10;4HbupJ7xyOFmlHEUpdLgYPlCjxNVPTWfu8UoeG8f648qfVqG7Dmp8as9ZW9UKXV5sd7fgQi0hj8Y&#10;fvRZHUp22rvFai9GBbc3KasHBXHMlYHfwZ7JJElikGUh//9QfgMAAP//AwBQSwECLQAUAAYACAAA&#10;ACEAtoM4kv4AAADhAQAAEwAAAAAAAAAAAAAAAAAAAAAAW0NvbnRlbnRfVHlwZXNdLnhtbFBLAQIt&#10;ABQABgAIAAAAIQA4/SH/1gAAAJQBAAALAAAAAAAAAAAAAAAAAC8BAABfcmVscy8ucmVsc1BLAQIt&#10;ABQABgAIAAAAIQATgm/dHwIAAEIEAAAOAAAAAAAAAAAAAAAAAC4CAABkcnMvZTJvRG9jLnhtbFBL&#10;AQItABQABgAIAAAAIQAZU5Lp3gAAAAsBAAAPAAAAAAAAAAAAAAAAAHkEAABkcnMvZG93bnJldi54&#10;bWxQSwUGAAAAAAQABADzAAAAhAUAAAAA&#10;">
                <v:stroke dashstyle="1 1"/>
              </v:line>
            </w:pict>
          </mc:Fallback>
        </mc:AlternateContent>
      </w:r>
      <w:r>
        <w:rPr>
          <w:rFonts w:ascii="宋体" w:hAnsi="宋体" w:hint="eastAsia"/>
          <w:b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144780</wp:posOffset>
                </wp:positionV>
                <wp:extent cx="228600" cy="8321040"/>
                <wp:effectExtent l="0" t="190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32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A08" w:rsidRPr="00437CB2" w:rsidRDefault="00860A08" w:rsidP="00E6762D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 w:rsidRPr="00437CB2">
                              <w:rPr>
                                <w:rFonts w:ascii="仿宋_GB2312" w:eastAsia="仿宋_GB2312" w:hint="eastAsia"/>
                              </w:rPr>
                              <w:t>此单一式两份，第一联由特检院保存，第二联由申请单位保存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0pt;margin-top:11.4pt;width:18pt;height:6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9YrQIAAKsFAAAOAAAAZHJzL2Uyb0RvYy54bWysVFtvmzAUfp+0/2D5nWIYSQGVVG0I06Tu&#10;IrXbuwMmWAOb2U6gmvbfd2xC0svLtI0HONjH37l8n8/V9di16MCU5lJkOLggGDFRyoqLXYa/PhRe&#10;jJE2VFS0lYJl+JFpfL16++Zq6FMWyka2FVMIQIROhz7DjTF96vu6bFhH9YXsmYDNWqqOGvhVO79S&#10;dAD0rvVDQpb+IFXVK1kyrWE1nzbxyuHXNSvN57rWzKA2w5CbcW/l3lv79ldXNN0p2je8PKZB/yKL&#10;jnIBQU9QOTUU7RV/BdXxUkkta3NRys6Xdc1L5mqAagLyopr7hvbM1QLN0f2pTfr/wZafDl8U4hVw&#10;h5GgHVD0wEaDbuWIFrY7Q69TcLrvwc2MsGw9baW6v5Pld42EXDdU7NiNUnJoGK0gu8Ce9J8cnXC0&#10;BdkOH2UFYejeSAc01qqzgNAMBOjA0uOJGZtKCYthGC8J7JSwFb8LAxI56nyazqd7pc17JjtkjQwr&#10;YN6h08OdNjYbms4uNpiQBW9bx34rni2A47QCseGo3bNZODJ/JiTZxJs48qJwufEikufeTbGOvGUR&#10;XC7yd/l6nQe/bNwgShteVUzYMLOwgujPiDtKfJLESVpatryycDYlrXbbdavQgYKwC/e4nsPO2c1/&#10;noZrAtTyoqQgjMhtmHjFMr70oiJaeMkliT0SJLfJkkRJlBfPS7rjgv17SWjIcLIIF5OYzkm/qI24&#10;53VtNO24gdHR8g4kcXKiqZXgRlSOWkN5O9lPWmHTP7cC6J6JdoK1Gp3UasbtCChWxVtZPYJ0lQRl&#10;gQph3oHB6Df4YjTA9Miw/rGnimHUfhBwAeyomQ01G9vZoKJsJAwhODyZazONpH2v+K4B7OmKCXkD&#10;l6TmTr/nPI5XCyaCK+M4vezIefrvvM4zdvUbAAD//wMAUEsDBBQABgAIAAAAIQBYKDZ43QAAAAsB&#10;AAAPAAAAZHJzL2Rvd25yZXYueG1sTI/BTsMwDIbvSLxDZCRuLF0rJlaaTtMm4LyyS29eEtpqiVM1&#10;2VbeHnOCo+1Pv7+/2szeiaud4hBIwXKRgbCkgxmoU3D8fHt6ARETkkEXyCr4thE29f1dhaUJNzrY&#10;a5M6wSEUS1TQpzSWUkbdW49xEUZLfPsKk8fE49RJM+GNw72TeZatpMeB+EOPo931Vp+bi1fQ7lon&#10;gz4+649DIXHb7N9du1fq8WHevoJIdk5/MPzqszrU7HQKFzJROAXrVcZdkoI85woMrHkD4sRkURQ5&#10;yLqS/zvUPwAAAP//AwBQSwECLQAUAAYACAAAACEAtoM4kv4AAADhAQAAEwAAAAAAAAAAAAAAAAAA&#10;AAAAW0NvbnRlbnRfVHlwZXNdLnhtbFBLAQItABQABgAIAAAAIQA4/SH/1gAAAJQBAAALAAAAAAAA&#10;AAAAAAAAAC8BAABfcmVscy8ucmVsc1BLAQItABQABgAIAAAAIQAHni9YrQIAAKsFAAAOAAAAAAAA&#10;AAAAAAAAAC4CAABkcnMvZTJvRG9jLnhtbFBLAQItABQABgAIAAAAIQBYKDZ43QAAAAsBAAAPAAAA&#10;AAAAAAAAAAAAAAcFAABkcnMvZG93bnJldi54bWxQSwUGAAAAAAQABADzAAAAEQYAAAAA&#10;" filled="f" stroked="f">
                <v:textbox style="layout-flow:vertical-ideographic" inset="0,0,0,0">
                  <w:txbxContent>
                    <w:p w:rsidR="00860A08" w:rsidRPr="00437CB2" w:rsidRDefault="00860A08" w:rsidP="00E6762D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 w:rsidRPr="00437CB2">
                        <w:rPr>
                          <w:rFonts w:ascii="仿宋_GB2312" w:eastAsia="仿宋_GB2312" w:hint="eastAsia"/>
                        </w:rPr>
                        <w:t>此单一式两份，第一联由特检院保存，第二联由申请单位保存</w:t>
                      </w:r>
                    </w:p>
                  </w:txbxContent>
                </v:textbox>
              </v:shape>
            </w:pict>
          </mc:Fallback>
        </mc:AlternateContent>
      </w:r>
      <w:r w:rsidR="001A3DD7" w:rsidRPr="00D05770">
        <w:rPr>
          <w:rFonts w:ascii="宋体" w:hAnsi="宋体" w:hint="eastAsia"/>
          <w:b/>
          <w:spacing w:val="-10"/>
          <w:sz w:val="32"/>
          <w:szCs w:val="32"/>
        </w:rPr>
        <w:t>特种设备</w:t>
      </w:r>
      <w:r w:rsidR="00F114F2" w:rsidRPr="00D05770">
        <w:rPr>
          <w:rFonts w:ascii="宋体" w:hAnsi="宋体" w:hint="eastAsia"/>
          <w:b/>
          <w:spacing w:val="-10"/>
          <w:sz w:val="32"/>
          <w:szCs w:val="32"/>
        </w:rPr>
        <w:t>检验</w:t>
      </w:r>
      <w:r w:rsidR="00085FF4" w:rsidRPr="00D05770">
        <w:rPr>
          <w:rFonts w:ascii="宋体" w:hAnsi="宋体" w:hint="eastAsia"/>
          <w:b/>
          <w:spacing w:val="-10"/>
          <w:sz w:val="32"/>
          <w:szCs w:val="32"/>
        </w:rPr>
        <w:t>申报</w:t>
      </w:r>
      <w:r w:rsidR="00A31ABE" w:rsidRPr="00D05770">
        <w:rPr>
          <w:rFonts w:ascii="宋体" w:hAnsi="宋体" w:hint="eastAsia"/>
          <w:b/>
          <w:spacing w:val="-10"/>
          <w:sz w:val="32"/>
          <w:szCs w:val="32"/>
        </w:rPr>
        <w:t>与</w:t>
      </w:r>
      <w:r w:rsidR="001A3DD7" w:rsidRPr="00D05770">
        <w:rPr>
          <w:rFonts w:ascii="宋体" w:hAnsi="宋体" w:hint="eastAsia"/>
          <w:b/>
          <w:spacing w:val="-10"/>
          <w:sz w:val="32"/>
          <w:szCs w:val="32"/>
        </w:rPr>
        <w:t>受理单</w:t>
      </w:r>
    </w:p>
    <w:p w:rsidR="001A3DD7" w:rsidRPr="00D05770" w:rsidRDefault="00EF6C4C" w:rsidP="00EF6C4C">
      <w:pPr>
        <w:ind w:right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</w:t>
      </w:r>
      <w:r w:rsidR="00AA6F4A" w:rsidRPr="00D05770">
        <w:rPr>
          <w:rFonts w:ascii="宋体" w:hAnsi="宋体"/>
          <w:b/>
          <w:sz w:val="24"/>
        </w:rPr>
        <w:t>受理号:</w:t>
      </w:r>
      <w:r w:rsidR="004A64A2">
        <w:rPr>
          <w:rFonts w:ascii="宋体" w:hAnsi="宋体" w:hint="eastAsia"/>
          <w:b/>
          <w:sz w:val="24"/>
        </w:rPr>
        <w:t>SL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401"/>
        <w:gridCol w:w="308"/>
        <w:gridCol w:w="567"/>
        <w:gridCol w:w="1701"/>
        <w:gridCol w:w="567"/>
        <w:gridCol w:w="339"/>
        <w:gridCol w:w="499"/>
        <w:gridCol w:w="159"/>
        <w:gridCol w:w="279"/>
        <w:gridCol w:w="345"/>
        <w:gridCol w:w="80"/>
        <w:gridCol w:w="284"/>
        <w:gridCol w:w="159"/>
        <w:gridCol w:w="408"/>
        <w:gridCol w:w="850"/>
        <w:gridCol w:w="1418"/>
      </w:tblGrid>
      <w:tr w:rsidR="00064C6F" w:rsidRPr="00EE4763" w:rsidTr="00416D60">
        <w:trPr>
          <w:trHeight w:val="417"/>
        </w:trPr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064C6F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使用单位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EC2078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C6F" w:rsidRPr="00EE4763" w:rsidRDefault="00DC23FF" w:rsidP="005E1AB4">
            <w:pPr>
              <w:rPr>
                <w:rFonts w:ascii="宋体" w:hAnsi="宋体" w:hint="eastAsia"/>
                <w:snapToGrid w:val="0"/>
                <w:kern w:val="18"/>
                <w:sz w:val="18"/>
                <w:szCs w:val="18"/>
              </w:rPr>
            </w:pPr>
            <w:r w:rsidRPr="00EE4763">
              <w:rPr>
                <w:rFonts w:ascii="宋体" w:hAnsi="宋体" w:hint="eastAsia"/>
                <w:snapToGrid w:val="0"/>
                <w:kern w:val="18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604AC8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EE4763">
              <w:rPr>
                <w:rFonts w:ascii="宋体" w:hAnsi="宋体"/>
                <w:spacing w:val="-20"/>
                <w:szCs w:val="21"/>
              </w:rPr>
              <w:t>联系人</w:t>
            </w:r>
          </w:p>
        </w:tc>
        <w:tc>
          <w:tcPr>
            <w:tcW w:w="1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DC23FF" w:rsidP="008C4BD8">
            <w:pPr>
              <w:rPr>
                <w:rFonts w:ascii="宋体" w:hAnsi="宋体"/>
                <w:snapToGrid w:val="0"/>
                <w:kern w:val="18"/>
                <w:sz w:val="18"/>
                <w:szCs w:val="18"/>
              </w:rPr>
            </w:pPr>
            <w:r w:rsidRPr="00EE4763">
              <w:rPr>
                <w:rFonts w:ascii="宋体" w:hAnsi="宋体" w:hint="eastAsia"/>
                <w:snapToGrid w:val="0"/>
                <w:kern w:val="18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604AC8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电</w:t>
            </w:r>
            <w:r w:rsidR="00604AC8">
              <w:rPr>
                <w:rFonts w:ascii="宋体" w:hAnsi="宋体" w:hint="eastAsia"/>
                <w:szCs w:val="21"/>
              </w:rPr>
              <w:t xml:space="preserve"> </w:t>
            </w:r>
            <w:r w:rsidRPr="00EE4763">
              <w:rPr>
                <w:rFonts w:ascii="宋体" w:hAnsi="宋体"/>
                <w:szCs w:val="21"/>
              </w:rPr>
              <w:t>话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DC23FF" w:rsidP="0039006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E4763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64C6F" w:rsidRPr="00EE4763" w:rsidTr="00416D60">
        <w:trPr>
          <w:trHeight w:val="422"/>
        </w:trPr>
        <w:tc>
          <w:tcPr>
            <w:tcW w:w="113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064C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EC2078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DC23FF" w:rsidP="00EC2078">
            <w:pPr>
              <w:rPr>
                <w:rFonts w:ascii="宋体" w:hAnsi="宋体"/>
                <w:snapToGrid w:val="0"/>
                <w:kern w:val="18"/>
                <w:sz w:val="18"/>
                <w:szCs w:val="18"/>
              </w:rPr>
            </w:pPr>
            <w:r w:rsidRPr="00EE4763">
              <w:rPr>
                <w:rFonts w:ascii="宋体" w:hAnsi="宋体" w:hint="eastAsia"/>
                <w:snapToGrid w:val="0"/>
                <w:kern w:val="18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604AC8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传</w:t>
            </w:r>
            <w:r w:rsidR="00604AC8">
              <w:rPr>
                <w:rFonts w:ascii="宋体" w:hAnsi="宋体" w:hint="eastAsia"/>
                <w:szCs w:val="21"/>
              </w:rPr>
              <w:t xml:space="preserve"> </w:t>
            </w:r>
            <w:r w:rsidRPr="00EE4763">
              <w:rPr>
                <w:rFonts w:ascii="宋体" w:hAnsi="宋体"/>
                <w:szCs w:val="21"/>
              </w:rPr>
              <w:t>真</w:t>
            </w:r>
          </w:p>
        </w:tc>
        <w:tc>
          <w:tcPr>
            <w:tcW w:w="1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DC23FF" w:rsidP="008C4BD8">
            <w:pPr>
              <w:rPr>
                <w:rFonts w:ascii="宋体" w:hAnsi="宋体"/>
                <w:snapToGrid w:val="0"/>
                <w:kern w:val="18"/>
                <w:sz w:val="18"/>
                <w:szCs w:val="18"/>
              </w:rPr>
            </w:pPr>
            <w:r w:rsidRPr="00EE4763">
              <w:rPr>
                <w:rFonts w:ascii="宋体" w:hAnsi="宋体" w:hint="eastAsia"/>
                <w:snapToGrid w:val="0"/>
                <w:kern w:val="18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604AC8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邮</w:t>
            </w:r>
            <w:r w:rsidR="00604AC8">
              <w:rPr>
                <w:rFonts w:ascii="宋体" w:hAnsi="宋体" w:hint="eastAsia"/>
                <w:szCs w:val="21"/>
              </w:rPr>
              <w:t xml:space="preserve"> </w:t>
            </w:r>
            <w:r w:rsidRPr="00EE4763">
              <w:rPr>
                <w:rFonts w:ascii="宋体" w:hAnsi="宋体"/>
                <w:szCs w:val="21"/>
              </w:rPr>
              <w:t>编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C6F" w:rsidRPr="00EE4763" w:rsidRDefault="00064C6F" w:rsidP="00EF6C4C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AB4" w:rsidRPr="00EE4763" w:rsidTr="009646D1">
        <w:trPr>
          <w:trHeight w:val="508"/>
        </w:trPr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E1AB4" w:rsidRPr="00EE4763" w:rsidRDefault="005E1AB4" w:rsidP="0039006F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申报单位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E1AB4" w:rsidRPr="00EE4763" w:rsidRDefault="00DC23FF" w:rsidP="00410940">
            <w:pPr>
              <w:rPr>
                <w:rFonts w:ascii="宋体" w:hAnsi="宋体" w:hint="eastAsia"/>
                <w:snapToGrid w:val="0"/>
                <w:kern w:val="18"/>
                <w:sz w:val="18"/>
                <w:szCs w:val="18"/>
              </w:rPr>
            </w:pPr>
            <w:r w:rsidRPr="00EE4763">
              <w:rPr>
                <w:rFonts w:ascii="宋体" w:hAnsi="宋体" w:hint="eastAsia"/>
                <w:snapToGrid w:val="0"/>
                <w:kern w:val="18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1AB4" w:rsidRPr="00EE4763" w:rsidRDefault="005E1AB4" w:rsidP="00604AC8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EE4763">
              <w:rPr>
                <w:rFonts w:ascii="宋体" w:hAnsi="宋体"/>
                <w:spacing w:val="-20"/>
                <w:szCs w:val="21"/>
              </w:rPr>
              <w:t>联系人</w:t>
            </w:r>
          </w:p>
        </w:tc>
        <w:tc>
          <w:tcPr>
            <w:tcW w:w="1147" w:type="dxa"/>
            <w:gridSpan w:val="5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E1AB4" w:rsidRPr="00EE4763" w:rsidRDefault="00DC23FF" w:rsidP="00410940">
            <w:pPr>
              <w:rPr>
                <w:rFonts w:ascii="宋体" w:hAnsi="宋体"/>
                <w:snapToGrid w:val="0"/>
                <w:kern w:val="18"/>
                <w:sz w:val="18"/>
                <w:szCs w:val="18"/>
              </w:rPr>
            </w:pPr>
            <w:r w:rsidRPr="00EE4763">
              <w:rPr>
                <w:rFonts w:ascii="宋体" w:hAnsi="宋体" w:hint="eastAsia"/>
                <w:snapToGrid w:val="0"/>
                <w:kern w:val="18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1AB4" w:rsidRPr="00EE4763" w:rsidRDefault="005E1AB4" w:rsidP="00604AC8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电</w:t>
            </w:r>
            <w:r w:rsidR="00604AC8">
              <w:rPr>
                <w:rFonts w:ascii="宋体" w:hAnsi="宋体" w:hint="eastAsia"/>
                <w:szCs w:val="21"/>
              </w:rPr>
              <w:t xml:space="preserve"> </w:t>
            </w:r>
            <w:r w:rsidRPr="00EE4763">
              <w:rPr>
                <w:rFonts w:ascii="宋体" w:hAnsi="宋体"/>
                <w:szCs w:val="21"/>
              </w:rPr>
              <w:t>话</w:t>
            </w:r>
            <w:r w:rsidR="00604AC8">
              <w:rPr>
                <w:rFonts w:ascii="宋体" w:hAnsi="宋体" w:hint="eastAsia"/>
                <w:szCs w:val="21"/>
              </w:rPr>
              <w:t xml:space="preserve">    </w:t>
            </w:r>
            <w:r w:rsidR="00604AC8" w:rsidRPr="00604AC8">
              <w:rPr>
                <w:rFonts w:ascii="宋体" w:hAnsi="宋体" w:hint="eastAsia"/>
                <w:sz w:val="18"/>
                <w:szCs w:val="18"/>
              </w:rPr>
              <w:t>（手机号</w:t>
            </w:r>
            <w:r w:rsidR="00604AC8">
              <w:rPr>
                <w:rFonts w:ascii="宋体" w:hAnsi="宋体" w:hint="eastAsia"/>
                <w:sz w:val="18"/>
                <w:szCs w:val="18"/>
              </w:rPr>
              <w:t>码</w:t>
            </w:r>
            <w:r w:rsidR="00604AC8" w:rsidRPr="00604AC8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E1AB4" w:rsidRPr="00EE4763" w:rsidRDefault="00DC23FF" w:rsidP="004109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E4763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646D1" w:rsidRPr="00434054" w:rsidTr="009646D1">
        <w:trPr>
          <w:trHeight w:val="600"/>
        </w:trPr>
        <w:tc>
          <w:tcPr>
            <w:tcW w:w="1843" w:type="dxa"/>
            <w:gridSpan w:val="4"/>
            <w:tcBorders>
              <w:left w:val="single" w:sz="2" w:space="0" w:color="auto"/>
            </w:tcBorders>
            <w:vAlign w:val="center"/>
          </w:tcPr>
          <w:p w:rsidR="009646D1" w:rsidRPr="00434054" w:rsidRDefault="009646D1" w:rsidP="009646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4054">
              <w:rPr>
                <w:rFonts w:ascii="宋体" w:hAnsi="宋体" w:hint="eastAsia"/>
                <w:b/>
                <w:szCs w:val="21"/>
              </w:rPr>
              <w:t>报告发放接收</w:t>
            </w:r>
          </w:p>
          <w:p w:rsidR="009646D1" w:rsidRPr="00434054" w:rsidRDefault="009646D1" w:rsidP="0039006F">
            <w:pPr>
              <w:jc w:val="center"/>
              <w:rPr>
                <w:rFonts w:ascii="宋体" w:hAnsi="宋体"/>
                <w:szCs w:val="21"/>
              </w:rPr>
            </w:pPr>
            <w:r w:rsidRPr="00434054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835" w:type="dxa"/>
            <w:gridSpan w:val="3"/>
            <w:tcBorders>
              <w:right w:val="single" w:sz="2" w:space="0" w:color="auto"/>
            </w:tcBorders>
            <w:vAlign w:val="center"/>
          </w:tcPr>
          <w:p w:rsidR="009646D1" w:rsidRPr="00434054" w:rsidRDefault="009646D1" w:rsidP="00443B2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right w:val="single" w:sz="2" w:space="0" w:color="auto"/>
            </w:tcBorders>
            <w:vAlign w:val="center"/>
          </w:tcPr>
          <w:p w:rsidR="009646D1" w:rsidRPr="00434054" w:rsidRDefault="009646D1" w:rsidP="009646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4054">
              <w:rPr>
                <w:rFonts w:ascii="宋体" w:hAnsi="宋体" w:hint="eastAsia"/>
                <w:b/>
                <w:szCs w:val="21"/>
              </w:rPr>
              <w:t>接收报告发放码</w:t>
            </w:r>
          </w:p>
          <w:p w:rsidR="009646D1" w:rsidRPr="00434054" w:rsidRDefault="009646D1" w:rsidP="009646D1">
            <w:pPr>
              <w:jc w:val="center"/>
              <w:rPr>
                <w:rFonts w:ascii="宋体" w:hAnsi="宋体" w:hint="eastAsia"/>
                <w:szCs w:val="21"/>
              </w:rPr>
            </w:pPr>
            <w:r w:rsidRPr="00434054">
              <w:rPr>
                <w:rFonts w:ascii="宋体" w:hAnsi="宋体" w:hint="eastAsia"/>
                <w:b/>
                <w:szCs w:val="21"/>
              </w:rPr>
              <w:t>手机号</w:t>
            </w:r>
          </w:p>
        </w:tc>
        <w:tc>
          <w:tcPr>
            <w:tcW w:w="2835" w:type="dxa"/>
            <w:gridSpan w:val="4"/>
            <w:tcBorders>
              <w:right w:val="single" w:sz="2" w:space="0" w:color="auto"/>
            </w:tcBorders>
            <w:vAlign w:val="center"/>
          </w:tcPr>
          <w:p w:rsidR="009646D1" w:rsidRPr="00434054" w:rsidRDefault="009646D1" w:rsidP="00443B2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  <w:tr w:rsidR="002845B5" w:rsidRPr="00EE4763" w:rsidTr="009646D1">
        <w:trPr>
          <w:trHeight w:val="375"/>
        </w:trPr>
        <w:tc>
          <w:tcPr>
            <w:tcW w:w="1843" w:type="dxa"/>
            <w:gridSpan w:val="4"/>
            <w:tcBorders>
              <w:left w:val="single" w:sz="2" w:space="0" w:color="auto"/>
            </w:tcBorders>
            <w:vAlign w:val="center"/>
          </w:tcPr>
          <w:p w:rsidR="002845B5" w:rsidRPr="00EE4763" w:rsidRDefault="002845B5" w:rsidP="0039006F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申报种类</w:t>
            </w:r>
          </w:p>
        </w:tc>
        <w:tc>
          <w:tcPr>
            <w:tcW w:w="7655" w:type="dxa"/>
            <w:gridSpan w:val="14"/>
            <w:tcBorders>
              <w:right w:val="single" w:sz="2" w:space="0" w:color="auto"/>
            </w:tcBorders>
            <w:vAlign w:val="center"/>
          </w:tcPr>
          <w:p w:rsidR="002845B5" w:rsidRPr="00EE4763" w:rsidRDefault="0022324C" w:rsidP="00443B2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sdt>
              <w:sdtPr>
                <w:rPr>
                  <w:rFonts w:ascii="宋体" w:hAnsi="宋体" w:hint="eastAsia"/>
                  <w:szCs w:val="21"/>
                </w:rPr>
                <w:id w:val="-105348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845B5" w:rsidRPr="00EE4763">
              <w:rPr>
                <w:rFonts w:ascii="宋体" w:hAnsi="宋体" w:hint="eastAsia"/>
                <w:szCs w:val="21"/>
              </w:rPr>
              <w:t xml:space="preserve">锅炉     </w:t>
            </w:r>
            <w:sdt>
              <w:sdtPr>
                <w:rPr>
                  <w:rFonts w:ascii="宋体" w:hAnsi="宋体" w:hint="eastAsia"/>
                  <w:szCs w:val="21"/>
                </w:rPr>
                <w:id w:val="-400760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845B5" w:rsidRPr="00EE4763">
              <w:rPr>
                <w:rFonts w:ascii="宋体" w:hAnsi="宋体" w:hint="eastAsia"/>
                <w:szCs w:val="21"/>
              </w:rPr>
              <w:t>压力容器</w:t>
            </w:r>
            <w:r w:rsidR="00077E0A" w:rsidRPr="00EE4763">
              <w:rPr>
                <w:rFonts w:ascii="宋体" w:hAnsi="宋体" w:hint="eastAsia"/>
                <w:szCs w:val="21"/>
              </w:rPr>
              <w:t xml:space="preserve">          </w:t>
            </w:r>
            <w:sdt>
              <w:sdtPr>
                <w:rPr>
                  <w:rFonts w:ascii="宋体" w:hAnsi="宋体" w:hint="eastAsia"/>
                  <w:szCs w:val="21"/>
                </w:rPr>
                <w:id w:val="-658302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845B5" w:rsidRPr="00EE4763">
              <w:rPr>
                <w:rFonts w:ascii="宋体" w:hAnsi="宋体" w:hint="eastAsia"/>
                <w:szCs w:val="21"/>
              </w:rPr>
              <w:t xml:space="preserve">压力管道     </w:t>
            </w:r>
            <w:sdt>
              <w:sdtPr>
                <w:rPr>
                  <w:rFonts w:ascii="宋体" w:hAnsi="宋体" w:hint="eastAsia"/>
                  <w:szCs w:val="21"/>
                </w:rPr>
                <w:id w:val="-556239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845B5" w:rsidRPr="00EE4763">
              <w:rPr>
                <w:rFonts w:ascii="宋体" w:hAnsi="宋体" w:hint="eastAsia"/>
                <w:szCs w:val="21"/>
              </w:rPr>
              <w:t xml:space="preserve">电梯  </w:t>
            </w:r>
          </w:p>
          <w:p w:rsidR="002845B5" w:rsidRPr="00EE4763" w:rsidRDefault="002845B5" w:rsidP="0039006F">
            <w:pPr>
              <w:rPr>
                <w:rFonts w:ascii="宋体" w:hAnsi="宋体" w:hint="eastAsia"/>
                <w:szCs w:val="21"/>
              </w:rPr>
            </w:pPr>
            <w:r w:rsidRPr="00EE4763">
              <w:rPr>
                <w:rFonts w:ascii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hAnsi="宋体" w:hint="eastAsia"/>
                  <w:szCs w:val="21"/>
                </w:rPr>
                <w:id w:val="85184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08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EE4763">
              <w:rPr>
                <w:rFonts w:ascii="宋体" w:hAnsi="宋体" w:hint="eastAsia"/>
                <w:szCs w:val="21"/>
              </w:rPr>
              <w:t xml:space="preserve">起重机械 </w:t>
            </w:r>
            <w:sdt>
              <w:sdtPr>
                <w:rPr>
                  <w:rFonts w:ascii="宋体" w:hAnsi="宋体" w:hint="eastAsia"/>
                  <w:szCs w:val="21"/>
                </w:rPr>
                <w:id w:val="149205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08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EE4763">
              <w:rPr>
                <w:rFonts w:ascii="宋体" w:hAnsi="宋体" w:hint="eastAsia"/>
                <w:szCs w:val="21"/>
              </w:rPr>
              <w:t xml:space="preserve">场(厂)内机动车辆 </w:t>
            </w:r>
            <w:r w:rsidR="00077E0A" w:rsidRPr="00EE4763">
              <w:rPr>
                <w:rFonts w:ascii="宋体" w:hAnsi="宋体" w:hint="eastAsia"/>
                <w:szCs w:val="21"/>
              </w:rPr>
              <w:t xml:space="preserve">  </w:t>
            </w:r>
            <w:sdt>
              <w:sdtPr>
                <w:rPr>
                  <w:rFonts w:ascii="宋体" w:hAnsi="宋体" w:hint="eastAsia"/>
                  <w:szCs w:val="21"/>
                </w:rPr>
                <w:id w:val="-11817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08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EE4763">
              <w:rPr>
                <w:rFonts w:ascii="宋体" w:hAnsi="宋体" w:hint="eastAsia"/>
                <w:szCs w:val="21"/>
              </w:rPr>
              <w:t xml:space="preserve">游乐设施     </w:t>
            </w:r>
            <w:sdt>
              <w:sdtPr>
                <w:rPr>
                  <w:rFonts w:ascii="宋体" w:hAnsi="宋体" w:hint="eastAsia"/>
                  <w:szCs w:val="21"/>
                </w:rPr>
                <w:id w:val="-20489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08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EE4763">
              <w:rPr>
                <w:rFonts w:ascii="宋体" w:hAnsi="宋体" w:hint="eastAsia"/>
                <w:szCs w:val="21"/>
              </w:rPr>
              <w:t>客运索道</w:t>
            </w:r>
          </w:p>
        </w:tc>
      </w:tr>
      <w:tr w:rsidR="002845B5" w:rsidRPr="00EE4763" w:rsidTr="009646D1">
        <w:trPr>
          <w:trHeight w:val="462"/>
        </w:trPr>
        <w:tc>
          <w:tcPr>
            <w:tcW w:w="1843" w:type="dxa"/>
            <w:gridSpan w:val="4"/>
            <w:tcBorders>
              <w:left w:val="single" w:sz="2" w:space="0" w:color="auto"/>
            </w:tcBorders>
            <w:vAlign w:val="center"/>
          </w:tcPr>
          <w:p w:rsidR="002845B5" w:rsidRPr="00EE4763" w:rsidRDefault="002845B5" w:rsidP="0039006F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申报类别</w:t>
            </w:r>
          </w:p>
        </w:tc>
        <w:tc>
          <w:tcPr>
            <w:tcW w:w="7655" w:type="dxa"/>
            <w:gridSpan w:val="14"/>
            <w:tcBorders>
              <w:right w:val="single" w:sz="2" w:space="0" w:color="auto"/>
            </w:tcBorders>
            <w:vAlign w:val="center"/>
          </w:tcPr>
          <w:p w:rsidR="002845B5" w:rsidRPr="00EE4763" w:rsidRDefault="006E2084" w:rsidP="006E2084">
            <w:pPr>
              <w:jc w:val="center"/>
              <w:rPr>
                <w:rFonts w:ascii="宋体" w:hAnsi="宋体" w:hint="eastAsia"/>
                <w:szCs w:val="21"/>
              </w:rPr>
            </w:pPr>
            <w:sdt>
              <w:sdtPr>
                <w:rPr>
                  <w:rFonts w:ascii="宋体" w:hAnsi="宋体" w:hint="eastAsia"/>
                  <w:szCs w:val="21"/>
                </w:rPr>
                <w:id w:val="1137529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845B5" w:rsidRPr="00EE4763">
              <w:rPr>
                <w:rFonts w:ascii="宋体" w:hAnsi="宋体" w:hint="eastAsia"/>
                <w:szCs w:val="21"/>
              </w:rPr>
              <w:t xml:space="preserve">进口检验         </w:t>
            </w:r>
            <w:sdt>
              <w:sdtPr>
                <w:rPr>
                  <w:rFonts w:ascii="宋体" w:hAnsi="宋体" w:hint="eastAsia"/>
                  <w:szCs w:val="21"/>
                </w:rPr>
                <w:id w:val="1447973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730C2" w:rsidRPr="00EE4763">
              <w:rPr>
                <w:rFonts w:ascii="宋体" w:hAnsi="宋体" w:hint="eastAsia"/>
                <w:szCs w:val="21"/>
              </w:rPr>
              <w:t>监督检验</w:t>
            </w:r>
            <w:r w:rsidR="002845B5" w:rsidRPr="00EE4763">
              <w:rPr>
                <w:rFonts w:ascii="宋体" w:hAnsi="宋体" w:hint="eastAsia"/>
                <w:szCs w:val="21"/>
              </w:rPr>
              <w:t xml:space="preserve">          </w:t>
            </w:r>
            <w:sdt>
              <w:sdtPr>
                <w:rPr>
                  <w:rFonts w:ascii="宋体" w:hAnsi="宋体" w:hint="eastAsia"/>
                  <w:szCs w:val="21"/>
                </w:rPr>
                <w:id w:val="361175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730C2" w:rsidRPr="00EE4763">
              <w:rPr>
                <w:rFonts w:ascii="宋体" w:hAnsi="宋体" w:hint="eastAsia"/>
                <w:szCs w:val="21"/>
              </w:rPr>
              <w:t>定期检验</w:t>
            </w:r>
          </w:p>
        </w:tc>
      </w:tr>
      <w:tr w:rsidR="009C1856" w:rsidRPr="00EE4763" w:rsidTr="00860A08">
        <w:trPr>
          <w:trHeight w:val="735"/>
        </w:trPr>
        <w:tc>
          <w:tcPr>
            <w:tcW w:w="426" w:type="dxa"/>
            <w:tcBorders>
              <w:left w:val="single" w:sz="2" w:space="0" w:color="auto"/>
            </w:tcBorders>
            <w:vAlign w:val="center"/>
          </w:tcPr>
          <w:p w:rsidR="009C1856" w:rsidRPr="00EE4763" w:rsidRDefault="009C1856" w:rsidP="0039006F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7" w:type="dxa"/>
            <w:gridSpan w:val="3"/>
            <w:tcBorders>
              <w:right w:val="single" w:sz="2" w:space="0" w:color="auto"/>
            </w:tcBorders>
            <w:vAlign w:val="center"/>
          </w:tcPr>
          <w:p w:rsidR="009C1856" w:rsidRPr="00EE4763" w:rsidRDefault="009C1856" w:rsidP="001D424B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EE4763" w:rsidRDefault="005A2767" w:rsidP="00EB736B">
            <w:pPr>
              <w:jc w:val="center"/>
              <w:rPr>
                <w:rFonts w:ascii="宋体" w:hAnsi="宋体"/>
                <w:szCs w:val="21"/>
              </w:rPr>
            </w:pPr>
            <w:r w:rsidRPr="00EE4763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EE4763" w:rsidRDefault="005A2767" w:rsidP="005A2767">
            <w:pPr>
              <w:jc w:val="center"/>
              <w:rPr>
                <w:rFonts w:ascii="宋体" w:hAnsi="宋体" w:hint="eastAsia"/>
                <w:snapToGrid w:val="0"/>
                <w:spacing w:val="20"/>
                <w:kern w:val="0"/>
                <w:szCs w:val="21"/>
              </w:rPr>
            </w:pPr>
            <w:r w:rsidRPr="00EE4763">
              <w:rPr>
                <w:rFonts w:ascii="宋体" w:hAnsi="宋体" w:hint="eastAsia"/>
                <w:snapToGrid w:val="0"/>
                <w:spacing w:val="20"/>
                <w:kern w:val="0"/>
                <w:szCs w:val="21"/>
              </w:rPr>
              <w:t>使用证编号</w:t>
            </w:r>
          </w:p>
        </w:tc>
        <w:tc>
          <w:tcPr>
            <w:tcW w:w="1843" w:type="dxa"/>
            <w:gridSpan w:val="5"/>
            <w:tcBorders>
              <w:left w:val="single" w:sz="2" w:space="0" w:color="auto"/>
            </w:tcBorders>
            <w:vAlign w:val="center"/>
          </w:tcPr>
          <w:p w:rsidR="009C1856" w:rsidRPr="00EE4763" w:rsidRDefault="009C1856" w:rsidP="00EB736B">
            <w:pPr>
              <w:jc w:val="center"/>
              <w:rPr>
                <w:rFonts w:ascii="宋体" w:hAnsi="宋体"/>
                <w:snapToGrid w:val="0"/>
                <w:spacing w:val="-20"/>
                <w:kern w:val="0"/>
                <w:szCs w:val="21"/>
              </w:rPr>
            </w:pPr>
            <w:r w:rsidRPr="00EE4763">
              <w:rPr>
                <w:rFonts w:ascii="宋体" w:hAnsi="宋体" w:hint="eastAsia"/>
                <w:snapToGrid w:val="0"/>
                <w:kern w:val="0"/>
                <w:szCs w:val="21"/>
              </w:rPr>
              <w:t>注册代码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9C1856" w:rsidRPr="00EE4763" w:rsidRDefault="009C1856" w:rsidP="00EB736B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EE4763">
              <w:rPr>
                <w:rFonts w:ascii="宋体" w:hAnsi="宋体" w:hint="eastAsia"/>
                <w:snapToGrid w:val="0"/>
                <w:kern w:val="0"/>
                <w:szCs w:val="21"/>
              </w:rPr>
              <w:t>出厂编号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EE4763" w:rsidRDefault="005A2767" w:rsidP="00EB736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EE4763">
              <w:rPr>
                <w:rFonts w:ascii="宋体" w:hAnsi="宋体" w:hint="eastAsia"/>
                <w:spacing w:val="-20"/>
                <w:szCs w:val="21"/>
              </w:rPr>
              <w:t>容积(m</w:t>
            </w:r>
            <w:r w:rsidRPr="00EE4763">
              <w:rPr>
                <w:rFonts w:ascii="宋体" w:hAnsi="宋体" w:hint="eastAsia"/>
                <w:spacing w:val="-20"/>
                <w:szCs w:val="21"/>
                <w:vertAlign w:val="superscript"/>
              </w:rPr>
              <w:t>3</w:t>
            </w:r>
            <w:r w:rsidRPr="00EE4763">
              <w:rPr>
                <w:rFonts w:ascii="宋体" w:hAnsi="宋体" w:hint="eastAsia"/>
                <w:spacing w:val="-20"/>
                <w:szCs w:val="21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EE4763" w:rsidRDefault="00860A08" w:rsidP="005B29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信用代码</w:t>
            </w:r>
          </w:p>
        </w:tc>
      </w:tr>
      <w:tr w:rsidR="009C1856" w:rsidRPr="00443B29" w:rsidTr="00604AC8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C1856" w:rsidRPr="00443B29" w:rsidRDefault="009C1856" w:rsidP="001A2F4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C1856" w:rsidRPr="00EF6C4C" w:rsidRDefault="00DC23FF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C1856" w:rsidRPr="00EF6C4C" w:rsidRDefault="00DC23FF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856" w:rsidRPr="00EF6C4C" w:rsidRDefault="009C1856" w:rsidP="00EF6C4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B736B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</w:tr>
      <w:tr w:rsidR="00EF6C4C" w:rsidRPr="00443B29" w:rsidTr="00604AC8">
        <w:trPr>
          <w:trHeight w:hRule="exact" w:val="490"/>
        </w:trPr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F6C4C" w:rsidRPr="00443B29" w:rsidRDefault="00EF6C4C" w:rsidP="001A2F4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2" w:space="0" w:color="auto"/>
            </w:tcBorders>
            <w:vAlign w:val="center"/>
          </w:tcPr>
          <w:p w:rsidR="00EF6C4C" w:rsidRPr="00EF6C4C" w:rsidRDefault="00EF6C4C" w:rsidP="00E45DA7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6C4C" w:rsidRPr="00EF6C4C" w:rsidRDefault="00EF6C4C" w:rsidP="00E45DA7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6C4C" w:rsidRPr="00EF6C4C" w:rsidRDefault="00EF6C4C" w:rsidP="00E45DA7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2" w:space="0" w:color="auto"/>
            </w:tcBorders>
            <w:vAlign w:val="center"/>
          </w:tcPr>
          <w:p w:rsidR="00EF6C4C" w:rsidRPr="00EF6C4C" w:rsidRDefault="00EF6C4C" w:rsidP="00E45DA7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EF6C4C" w:rsidRPr="00EF6C4C" w:rsidRDefault="00EF6C4C" w:rsidP="00EF6C4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F6C4C" w:rsidRPr="00EF6C4C" w:rsidRDefault="00EF6C4C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F6C4C" w:rsidRPr="00EF6C4C" w:rsidRDefault="00EF6C4C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</w:tr>
      <w:tr w:rsidR="009C1856" w:rsidRPr="00443B29" w:rsidTr="00604AC8">
        <w:trPr>
          <w:trHeight w:val="560"/>
        </w:trPr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1856" w:rsidRPr="00443B29" w:rsidRDefault="009C1856" w:rsidP="001A2F4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</w:tr>
      <w:tr w:rsidR="009C1856" w:rsidRPr="00443B29" w:rsidTr="00604AC8">
        <w:trPr>
          <w:trHeight w:hRule="exact" w:val="490"/>
        </w:trPr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1856" w:rsidRPr="00443B29" w:rsidRDefault="009C1856" w:rsidP="001A2F4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EF6C4C" w:rsidRDefault="009C1856" w:rsidP="00EF6C4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</w:tr>
      <w:tr w:rsidR="009C1856" w:rsidRPr="00443B29" w:rsidTr="00604AC8">
        <w:trPr>
          <w:trHeight w:hRule="exact" w:val="490"/>
        </w:trPr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1856" w:rsidRPr="00443B29" w:rsidRDefault="009C1856" w:rsidP="001A2F4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tcBorders>
              <w:lef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9C1856" w:rsidRPr="00443B29" w:rsidTr="00604AC8">
        <w:trPr>
          <w:trHeight w:hRule="exact" w:val="490"/>
        </w:trPr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1856" w:rsidRPr="00443B29" w:rsidRDefault="009C1856" w:rsidP="001A2F4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tcBorders>
              <w:lef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9C1856" w:rsidRPr="00443B29" w:rsidTr="00604AC8">
        <w:trPr>
          <w:trHeight w:hRule="exact" w:val="490"/>
        </w:trPr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1856" w:rsidRPr="00443B29" w:rsidRDefault="009C1856" w:rsidP="001A2F4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tcBorders>
              <w:lef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1856" w:rsidRPr="00443B29" w:rsidRDefault="009C1856" w:rsidP="00443B2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7908A3" w:rsidRPr="00443B29" w:rsidTr="00634568">
        <w:trPr>
          <w:trHeight w:hRule="exact" w:val="490"/>
        </w:trPr>
        <w:tc>
          <w:tcPr>
            <w:tcW w:w="9498" w:type="dxa"/>
            <w:gridSpan w:val="1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08A3" w:rsidRPr="00443B29" w:rsidRDefault="007908A3" w:rsidP="007908A3">
            <w:pPr>
              <w:ind w:firstLineChars="50" w:firstLine="120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  <w:szCs w:val="24"/>
              </w:rPr>
              <w:t>本次申报的设备法定检验费用应予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eastAsia="仿宋_GB2312" w:hint="eastAsia"/>
                  <w:sz w:val="24"/>
                  <w:szCs w:val="24"/>
                </w:rPr>
                <w:id w:val="-2053297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20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仿宋_GB2312" w:hint="eastAsia"/>
                <w:sz w:val="24"/>
                <w:szCs w:val="24"/>
              </w:rPr>
              <w:t>减收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_GB2312" w:hint="eastAsia"/>
                  <w:sz w:val="24"/>
                  <w:szCs w:val="24"/>
                </w:rPr>
                <w:id w:val="-1143112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20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仿宋_GB2312" w:hint="eastAsia"/>
                <w:sz w:val="24"/>
                <w:szCs w:val="24"/>
              </w:rPr>
              <w:t>免收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_GB2312" w:hint="eastAsia"/>
                  <w:sz w:val="24"/>
                  <w:szCs w:val="24"/>
                </w:rPr>
                <w:id w:val="446515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20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仿宋_GB2312" w:hint="eastAsia"/>
                <w:sz w:val="24"/>
                <w:szCs w:val="24"/>
              </w:rPr>
              <w:t>不予减免</w:t>
            </w:r>
          </w:p>
        </w:tc>
      </w:tr>
      <w:tr w:rsidR="009646D1" w:rsidRPr="00D05770" w:rsidTr="009646D1">
        <w:trPr>
          <w:trHeight w:hRule="exact" w:val="490"/>
        </w:trPr>
        <w:tc>
          <w:tcPr>
            <w:tcW w:w="1535" w:type="dxa"/>
            <w:gridSpan w:val="3"/>
            <w:tcBorders>
              <w:left w:val="single" w:sz="2" w:space="0" w:color="auto"/>
            </w:tcBorders>
            <w:vAlign w:val="center"/>
          </w:tcPr>
          <w:p w:rsidR="009646D1" w:rsidRPr="00D05770" w:rsidRDefault="009646D1" w:rsidP="009C185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5770">
              <w:rPr>
                <w:rFonts w:ascii="宋体" w:hAnsi="宋体"/>
                <w:sz w:val="24"/>
                <w:szCs w:val="24"/>
              </w:rPr>
              <w:t>申报</w:t>
            </w:r>
            <w:r w:rsidRPr="00D0577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7963" w:type="dxa"/>
            <w:gridSpan w:val="15"/>
            <w:tcBorders>
              <w:right w:val="single" w:sz="2" w:space="0" w:color="auto"/>
            </w:tcBorders>
            <w:vAlign w:val="center"/>
          </w:tcPr>
          <w:p w:rsidR="009646D1" w:rsidRPr="00D05770" w:rsidRDefault="009646D1" w:rsidP="009C185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1856" w:rsidRPr="00D05770" w:rsidTr="00B216D2">
        <w:trPr>
          <w:trHeight w:hRule="exact" w:val="490"/>
        </w:trPr>
        <w:tc>
          <w:tcPr>
            <w:tcW w:w="1535" w:type="dxa"/>
            <w:gridSpan w:val="3"/>
            <w:tcBorders>
              <w:left w:val="single" w:sz="2" w:space="0" w:color="auto"/>
            </w:tcBorders>
            <w:vAlign w:val="center"/>
          </w:tcPr>
          <w:p w:rsidR="009C1856" w:rsidRPr="00D05770" w:rsidRDefault="009C1856" w:rsidP="0039006F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D05770">
              <w:rPr>
                <w:rFonts w:ascii="宋体" w:hAnsi="宋体"/>
                <w:sz w:val="24"/>
                <w:szCs w:val="24"/>
              </w:rPr>
              <w:t>申报日期</w:t>
            </w:r>
          </w:p>
        </w:tc>
        <w:tc>
          <w:tcPr>
            <w:tcW w:w="3143" w:type="dxa"/>
            <w:gridSpan w:val="4"/>
            <w:tcBorders>
              <w:bottom w:val="single" w:sz="4" w:space="0" w:color="auto"/>
            </w:tcBorders>
            <w:vAlign w:val="center"/>
          </w:tcPr>
          <w:p w:rsidR="009C1856" w:rsidRPr="00D05770" w:rsidRDefault="00DC23FF" w:rsidP="005E1AB4">
            <w:pPr>
              <w:wordWrap w:val="0"/>
              <w:ind w:firstLineChars="432" w:firstLine="1037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9C1856" w:rsidRPr="00D05770"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9C1856" w:rsidRPr="00D05770"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9C1856" w:rsidRPr="00D05770"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9C1856" w:rsidRPr="00A931FB" w:rsidRDefault="009C1856" w:rsidP="0039006F">
            <w:pPr>
              <w:rPr>
                <w:rFonts w:ascii="宋体" w:hAnsi="宋体"/>
                <w:strike/>
                <w:sz w:val="24"/>
                <w:szCs w:val="24"/>
              </w:rPr>
            </w:pPr>
            <w:r w:rsidRPr="00A931FB">
              <w:rPr>
                <w:rFonts w:ascii="宋体" w:hAnsi="宋体"/>
                <w:strike/>
                <w:sz w:val="24"/>
                <w:szCs w:val="24"/>
              </w:rPr>
              <w:t>预约检验时间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C1856" w:rsidRPr="00A931FB" w:rsidRDefault="009C1856" w:rsidP="00FB3523">
            <w:pPr>
              <w:ind w:firstLineChars="250" w:firstLine="600"/>
              <w:rPr>
                <w:rFonts w:ascii="宋体" w:hAnsi="宋体"/>
                <w:strike/>
                <w:sz w:val="24"/>
                <w:szCs w:val="24"/>
              </w:rPr>
            </w:pPr>
            <w:r w:rsidRPr="00A931FB">
              <w:rPr>
                <w:rFonts w:ascii="宋体" w:hAnsi="宋体"/>
                <w:strike/>
                <w:sz w:val="24"/>
                <w:szCs w:val="24"/>
              </w:rPr>
              <w:t>年   月   日</w:t>
            </w:r>
          </w:p>
        </w:tc>
      </w:tr>
      <w:tr w:rsidR="00B216D2" w:rsidRPr="00D05770" w:rsidTr="00B216D2">
        <w:trPr>
          <w:trHeight w:val="506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216D2" w:rsidRPr="00D05770" w:rsidRDefault="00B216D2" w:rsidP="00390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5770">
              <w:rPr>
                <w:rFonts w:ascii="宋体" w:hAnsi="宋体"/>
                <w:sz w:val="24"/>
                <w:szCs w:val="24"/>
              </w:rPr>
              <w:t>受理意见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216D2" w:rsidRPr="00D05770" w:rsidRDefault="006E2084" w:rsidP="00B216D2">
            <w:pPr>
              <w:jc w:val="left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ascii="仿宋_GB2312" w:eastAsia="仿宋_GB2312" w:hint="eastAsia"/>
                  <w:sz w:val="24"/>
                  <w:szCs w:val="24"/>
                </w:rPr>
                <w:id w:val="-548537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6D2">
              <w:rPr>
                <w:rFonts w:ascii="仿宋_GB2312" w:eastAsia="仿宋_GB2312" w:hint="eastAsia"/>
                <w:sz w:val="24"/>
                <w:szCs w:val="24"/>
              </w:rPr>
              <w:t xml:space="preserve">受理  </w:t>
            </w:r>
            <w:sdt>
              <w:sdtPr>
                <w:rPr>
                  <w:rFonts w:ascii="仿宋_GB2312" w:eastAsia="仿宋_GB2312" w:hint="eastAsia"/>
                  <w:sz w:val="24"/>
                  <w:szCs w:val="24"/>
                </w:rPr>
                <w:id w:val="-1363976585"/>
                <w14:checkbox>
                  <w14:checked w14:val="0"/>
                  <w14:checkedState w14:val="002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6D2">
              <w:rPr>
                <w:rFonts w:ascii="仿宋_GB2312" w:eastAsia="仿宋_GB2312" w:hint="eastAsia"/>
                <w:sz w:val="24"/>
                <w:szCs w:val="24"/>
              </w:rPr>
              <w:t>不受理</w:t>
            </w:r>
          </w:p>
        </w:tc>
        <w:tc>
          <w:tcPr>
            <w:tcW w:w="3982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B216D2" w:rsidRPr="00D05770" w:rsidRDefault="00B216D2" w:rsidP="00B216D2">
            <w:pPr>
              <w:ind w:left="11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  <w:r w:rsidRPr="00D05770">
              <w:rPr>
                <w:rFonts w:ascii="宋体" w:hAnsi="宋体"/>
                <w:sz w:val="24"/>
                <w:szCs w:val="24"/>
              </w:rPr>
              <w:t>(盖章)</w:t>
            </w:r>
          </w:p>
        </w:tc>
      </w:tr>
      <w:tr w:rsidR="009C1856" w:rsidRPr="00D05770" w:rsidTr="00B216D2">
        <w:trPr>
          <w:trHeight w:val="432"/>
        </w:trPr>
        <w:tc>
          <w:tcPr>
            <w:tcW w:w="1535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C1856" w:rsidRPr="00D05770" w:rsidRDefault="009C1856" w:rsidP="00390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5770">
              <w:rPr>
                <w:rFonts w:ascii="宋体" w:hAnsi="宋体"/>
                <w:sz w:val="24"/>
                <w:szCs w:val="24"/>
              </w:rPr>
              <w:t>受理人</w:t>
            </w:r>
          </w:p>
        </w:tc>
        <w:tc>
          <w:tcPr>
            <w:tcW w:w="3482" w:type="dxa"/>
            <w:gridSpan w:val="5"/>
            <w:tcBorders>
              <w:top w:val="single" w:sz="6" w:space="0" w:color="auto"/>
            </w:tcBorders>
            <w:vAlign w:val="center"/>
          </w:tcPr>
          <w:p w:rsidR="009C1856" w:rsidRPr="00D05770" w:rsidRDefault="009C1856" w:rsidP="00CB13A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9C1856" w:rsidRPr="00D05770" w:rsidRDefault="009C1856" w:rsidP="002976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5770">
              <w:rPr>
                <w:rFonts w:ascii="宋体" w:hAnsi="宋体"/>
                <w:sz w:val="24"/>
                <w:szCs w:val="24"/>
              </w:rPr>
              <w:t>受理时间</w:t>
            </w:r>
          </w:p>
        </w:tc>
        <w:tc>
          <w:tcPr>
            <w:tcW w:w="3199" w:type="dxa"/>
            <w:gridSpan w:val="6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1856" w:rsidRPr="00D05770" w:rsidRDefault="009C1856" w:rsidP="00CB13A4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05770"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  <w:tr w:rsidR="009C1856" w:rsidRPr="00D05770" w:rsidTr="005A2767">
        <w:trPr>
          <w:trHeight w:hRule="exact" w:val="545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C1856" w:rsidRPr="00D05770" w:rsidRDefault="009C1856" w:rsidP="00390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5770">
              <w:rPr>
                <w:rFonts w:ascii="宋体" w:hAnsi="宋体"/>
                <w:sz w:val="24"/>
                <w:szCs w:val="24"/>
              </w:rPr>
              <w:t>备注</w:t>
            </w:r>
            <w:r w:rsidR="002E0050">
              <w:rPr>
                <w:rStyle w:val="aa"/>
                <w:rFonts w:ascii="宋体" w:hAnsi="宋体"/>
                <w:sz w:val="24"/>
                <w:szCs w:val="24"/>
              </w:rPr>
              <w:footnoteReference w:id="1"/>
            </w:r>
          </w:p>
        </w:tc>
        <w:tc>
          <w:tcPr>
            <w:tcW w:w="7963" w:type="dxa"/>
            <w:gridSpan w:val="15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856" w:rsidRPr="00D05770" w:rsidRDefault="009C1856" w:rsidP="002E0050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50CB8" w:rsidRPr="0057318B" w:rsidRDefault="00350CB8" w:rsidP="005A2767">
      <w:pPr>
        <w:spacing w:line="340" w:lineRule="exact"/>
        <w:rPr>
          <w:rFonts w:hint="eastAsia"/>
          <w:color w:val="FF0000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631"/>
        <w:gridCol w:w="1512"/>
        <w:gridCol w:w="1559"/>
        <w:gridCol w:w="95"/>
        <w:gridCol w:w="3166"/>
      </w:tblGrid>
      <w:tr w:rsidR="00E1578C" w:rsidRPr="00860A08" w:rsidTr="0075549C">
        <w:trPr>
          <w:trHeight w:hRule="exact" w:val="409"/>
        </w:trPr>
        <w:tc>
          <w:tcPr>
            <w:tcW w:w="1535" w:type="dxa"/>
            <w:vMerge w:val="restart"/>
            <w:tcBorders>
              <w:left w:val="single" w:sz="2" w:space="0" w:color="auto"/>
            </w:tcBorders>
            <w:vAlign w:val="center"/>
          </w:tcPr>
          <w:p w:rsidR="00E1578C" w:rsidRDefault="00E1578C" w:rsidP="0075549C">
            <w:pPr>
              <w:spacing w:line="18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低温贮罐、氧舱、杜瓦瓶等业务</w:t>
            </w:r>
          </w:p>
          <w:p w:rsidR="00E1578C" w:rsidRPr="00860A08" w:rsidRDefault="00E1578C" w:rsidP="0075549C">
            <w:pPr>
              <w:spacing w:line="18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受理</w:t>
            </w:r>
          </w:p>
        </w:tc>
        <w:tc>
          <w:tcPr>
            <w:tcW w:w="3143" w:type="dxa"/>
            <w:gridSpan w:val="2"/>
            <w:tcBorders>
              <w:right w:val="single" w:sz="2" w:space="0" w:color="auto"/>
            </w:tcBorders>
            <w:vAlign w:val="center"/>
          </w:tcPr>
          <w:p w:rsidR="00E1578C" w:rsidRPr="00860A08" w:rsidRDefault="00E1578C" w:rsidP="0075549C">
            <w:pPr>
              <w:spacing w:line="18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受理电话：0757-66860226</w:t>
            </w:r>
          </w:p>
        </w:tc>
        <w:tc>
          <w:tcPr>
            <w:tcW w:w="1559" w:type="dxa"/>
            <w:vMerge w:val="restart"/>
            <w:tcBorders>
              <w:right w:val="single" w:sz="2" w:space="0" w:color="auto"/>
            </w:tcBorders>
            <w:vAlign w:val="center"/>
          </w:tcPr>
          <w:p w:rsidR="00E1578C" w:rsidRDefault="00E1578C" w:rsidP="0075549C">
            <w:pPr>
              <w:spacing w:line="18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移动罐车业务</w:t>
            </w:r>
          </w:p>
          <w:p w:rsidR="00E1578C" w:rsidRPr="00860A08" w:rsidRDefault="00E1578C" w:rsidP="0075549C">
            <w:pPr>
              <w:spacing w:line="18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受理</w:t>
            </w:r>
          </w:p>
        </w:tc>
        <w:tc>
          <w:tcPr>
            <w:tcW w:w="3261" w:type="dxa"/>
            <w:gridSpan w:val="2"/>
            <w:tcBorders>
              <w:right w:val="single" w:sz="2" w:space="0" w:color="auto"/>
            </w:tcBorders>
            <w:vAlign w:val="center"/>
          </w:tcPr>
          <w:p w:rsidR="00E1578C" w:rsidRPr="00860A08" w:rsidRDefault="00E1578C" w:rsidP="0075549C">
            <w:pPr>
              <w:spacing w:line="18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受理电话：0757-66860225</w:t>
            </w:r>
          </w:p>
        </w:tc>
      </w:tr>
      <w:tr w:rsidR="00E1578C" w:rsidRPr="00860A08" w:rsidTr="0075549C">
        <w:trPr>
          <w:trHeight w:hRule="exact" w:val="400"/>
        </w:trPr>
        <w:tc>
          <w:tcPr>
            <w:tcW w:w="1535" w:type="dxa"/>
            <w:vMerge/>
            <w:tcBorders>
              <w:left w:val="single" w:sz="2" w:space="0" w:color="auto"/>
            </w:tcBorders>
            <w:vAlign w:val="center"/>
          </w:tcPr>
          <w:p w:rsidR="00E1578C" w:rsidRDefault="00E1578C" w:rsidP="0075549C">
            <w:pPr>
              <w:spacing w:line="18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tcBorders>
              <w:right w:val="single" w:sz="2" w:space="0" w:color="auto"/>
            </w:tcBorders>
            <w:vAlign w:val="center"/>
          </w:tcPr>
          <w:p w:rsidR="00E1578C" w:rsidRDefault="00E1578C" w:rsidP="00915FE4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联系人：陈小姐</w:t>
            </w:r>
            <w:r w:rsidR="00E5281C">
              <w:rPr>
                <w:rFonts w:ascii="宋体" w:hAnsi="宋体" w:hint="eastAsia"/>
                <w:sz w:val="18"/>
                <w:szCs w:val="18"/>
              </w:rPr>
              <w:t>、关小姐</w:t>
            </w:r>
          </w:p>
        </w:tc>
        <w:tc>
          <w:tcPr>
            <w:tcW w:w="1559" w:type="dxa"/>
            <w:vMerge/>
            <w:tcBorders>
              <w:right w:val="single" w:sz="2" w:space="0" w:color="auto"/>
            </w:tcBorders>
            <w:vAlign w:val="center"/>
          </w:tcPr>
          <w:p w:rsidR="00E1578C" w:rsidRPr="00860A08" w:rsidRDefault="00E1578C" w:rsidP="0075549C">
            <w:pPr>
              <w:spacing w:line="18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right w:val="single" w:sz="2" w:space="0" w:color="auto"/>
            </w:tcBorders>
            <w:vAlign w:val="center"/>
          </w:tcPr>
          <w:p w:rsidR="00E1578C" w:rsidRPr="00860A08" w:rsidRDefault="00E1578C" w:rsidP="0075549C">
            <w:pPr>
              <w:spacing w:line="18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联系人：叶小姐</w:t>
            </w:r>
          </w:p>
        </w:tc>
      </w:tr>
      <w:tr w:rsidR="00E1578C" w:rsidRPr="00860A08" w:rsidTr="0075549C">
        <w:trPr>
          <w:trHeight w:hRule="exact" w:val="510"/>
        </w:trPr>
        <w:tc>
          <w:tcPr>
            <w:tcW w:w="316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1578C" w:rsidRPr="00860A08" w:rsidRDefault="00E1578C" w:rsidP="0075549C">
            <w:pPr>
              <w:tabs>
                <w:tab w:val="left" w:pos="8190"/>
              </w:tabs>
              <w:spacing w:line="180" w:lineRule="atLeas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传真：0757-66860225</w:t>
            </w:r>
          </w:p>
        </w:tc>
        <w:tc>
          <w:tcPr>
            <w:tcW w:w="3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1578C" w:rsidRDefault="00E1578C" w:rsidP="0075549C">
            <w:pPr>
              <w:tabs>
                <w:tab w:val="left" w:pos="8190"/>
              </w:tabs>
              <w:spacing w:line="180" w:lineRule="atLeast"/>
              <w:rPr>
                <w:rFonts w:hint="eastAsia"/>
                <w:sz w:val="18"/>
                <w:szCs w:val="18"/>
              </w:rPr>
            </w:pPr>
            <w:r w:rsidRPr="007F037E">
              <w:rPr>
                <w:rFonts w:hint="eastAsia"/>
                <w:sz w:val="18"/>
                <w:szCs w:val="18"/>
              </w:rPr>
              <w:t>低温中心网址：</w:t>
            </w:r>
            <w:hyperlink r:id="rId9" w:history="1">
              <w:r w:rsidRPr="00AE23FA">
                <w:rPr>
                  <w:rStyle w:val="a7"/>
                  <w:rFonts w:hint="eastAsia"/>
                  <w:sz w:val="18"/>
                  <w:szCs w:val="18"/>
                </w:rPr>
                <w:t>http://www.ncvc.cn</w:t>
              </w:r>
            </w:hyperlink>
          </w:p>
          <w:p w:rsidR="00E1578C" w:rsidRPr="00E1578C" w:rsidRDefault="00E1578C" w:rsidP="0075549C">
            <w:pPr>
              <w:tabs>
                <w:tab w:val="left" w:pos="8190"/>
              </w:tabs>
              <w:spacing w:line="18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省院网址：</w:t>
            </w:r>
            <w:r w:rsidRPr="00E1578C">
              <w:rPr>
                <w:sz w:val="18"/>
                <w:szCs w:val="18"/>
              </w:rPr>
              <w:t>http://www.gdsei.org.cn</w:t>
            </w:r>
          </w:p>
        </w:tc>
        <w:tc>
          <w:tcPr>
            <w:tcW w:w="31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1578C" w:rsidRPr="00860A08" w:rsidRDefault="00E1578C" w:rsidP="0075549C">
            <w:pPr>
              <w:tabs>
                <w:tab w:val="left" w:pos="8190"/>
              </w:tabs>
              <w:spacing w:line="18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低温中心邮箱：</w:t>
            </w:r>
            <w:r>
              <w:rPr>
                <w:rFonts w:hint="eastAsia"/>
                <w:sz w:val="18"/>
                <w:szCs w:val="18"/>
              </w:rPr>
              <w:t>ncvc2013@163.com</w:t>
            </w:r>
          </w:p>
        </w:tc>
      </w:tr>
      <w:tr w:rsidR="00E1578C" w:rsidRPr="00860A08" w:rsidTr="0075549C">
        <w:trPr>
          <w:trHeight w:hRule="exact" w:val="415"/>
        </w:trPr>
        <w:tc>
          <w:tcPr>
            <w:tcW w:w="949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1578C" w:rsidRPr="007F037E" w:rsidRDefault="00E1578C" w:rsidP="0075549C">
            <w:pPr>
              <w:tabs>
                <w:tab w:val="left" w:pos="8190"/>
              </w:tabs>
              <w:spacing w:line="180" w:lineRule="atLeast"/>
              <w:rPr>
                <w:rFonts w:hint="eastAsia"/>
                <w:sz w:val="18"/>
                <w:szCs w:val="18"/>
              </w:rPr>
            </w:pPr>
            <w:r w:rsidRPr="007F037E">
              <w:rPr>
                <w:rFonts w:hint="eastAsia"/>
                <w:sz w:val="18"/>
                <w:szCs w:val="18"/>
              </w:rPr>
              <w:t>广东省特种设备检测研究院</w:t>
            </w:r>
            <w:r w:rsidRPr="007F037E">
              <w:rPr>
                <w:rFonts w:hint="eastAsia"/>
                <w:sz w:val="18"/>
                <w:szCs w:val="18"/>
              </w:rPr>
              <w:t>(</w:t>
            </w:r>
            <w:r w:rsidR="0024342C" w:rsidRPr="0024342C">
              <w:rPr>
                <w:sz w:val="18"/>
                <w:szCs w:val="18"/>
              </w:rPr>
              <w:t>广东省佛山市南海区桂城街道环岛南路</w:t>
            </w:r>
            <w:r w:rsidR="0024342C" w:rsidRPr="0024342C">
              <w:rPr>
                <w:sz w:val="18"/>
                <w:szCs w:val="18"/>
              </w:rPr>
              <w:t>111</w:t>
            </w:r>
            <w:r w:rsidR="0024342C" w:rsidRPr="0024342C">
              <w:rPr>
                <w:sz w:val="18"/>
                <w:szCs w:val="18"/>
              </w:rPr>
              <w:t>号</w:t>
            </w:r>
            <w:r w:rsidRPr="007F037E">
              <w:rPr>
                <w:rFonts w:hint="eastAsia"/>
                <w:sz w:val="18"/>
                <w:szCs w:val="18"/>
              </w:rPr>
              <w:t>低温中心楼</w:t>
            </w:r>
            <w:r>
              <w:rPr>
                <w:rFonts w:hint="eastAsia"/>
                <w:sz w:val="18"/>
                <w:szCs w:val="18"/>
              </w:rPr>
              <w:t>305</w:t>
            </w:r>
            <w:r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037E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1578C" w:rsidRPr="00350CB8" w:rsidRDefault="007908A3" w:rsidP="007908A3">
      <w:pPr>
        <w:spacing w:line="360" w:lineRule="auto"/>
        <w:rPr>
          <w:sz w:val="18"/>
          <w:szCs w:val="18"/>
        </w:rPr>
      </w:pPr>
      <w:r>
        <w:rPr>
          <w:rFonts w:eastAsia="仿宋_GB2312" w:hint="eastAsia"/>
          <w:sz w:val="18"/>
          <w:szCs w:val="18"/>
        </w:rPr>
        <w:t>特别提醒：</w:t>
      </w:r>
      <w:r>
        <w:rPr>
          <w:rFonts w:eastAsia="仿宋_GB2312"/>
          <w:sz w:val="18"/>
          <w:szCs w:val="18"/>
        </w:rPr>
        <w:fldChar w:fldCharType="begin"/>
      </w:r>
      <w:r>
        <w:rPr>
          <w:rFonts w:eastAsia="仿宋_GB2312"/>
          <w:sz w:val="18"/>
          <w:szCs w:val="18"/>
        </w:rPr>
        <w:instrText xml:space="preserve"> </w:instrText>
      </w:r>
      <w:r>
        <w:rPr>
          <w:rFonts w:eastAsia="仿宋_GB2312" w:hint="eastAsia"/>
          <w:sz w:val="18"/>
          <w:szCs w:val="18"/>
        </w:rPr>
        <w:instrText>= 1 \* GB3</w:instrText>
      </w:r>
      <w:r>
        <w:rPr>
          <w:rFonts w:eastAsia="仿宋_GB2312"/>
          <w:sz w:val="18"/>
          <w:szCs w:val="18"/>
        </w:rPr>
        <w:instrText xml:space="preserve"> </w:instrText>
      </w:r>
      <w:r>
        <w:rPr>
          <w:rFonts w:eastAsia="仿宋_GB2312"/>
          <w:sz w:val="18"/>
          <w:szCs w:val="18"/>
        </w:rPr>
        <w:fldChar w:fldCharType="separate"/>
      </w:r>
      <w:r>
        <w:rPr>
          <w:rFonts w:eastAsia="仿宋_GB2312" w:hint="eastAsia"/>
          <w:sz w:val="18"/>
          <w:szCs w:val="18"/>
          <w:lang w:val="en-US" w:eastAsia="zh-CN"/>
        </w:rPr>
        <w:t>①</w:t>
      </w:r>
      <w:r>
        <w:rPr>
          <w:rFonts w:eastAsia="仿宋_GB2312"/>
          <w:sz w:val="18"/>
          <w:szCs w:val="18"/>
        </w:rPr>
        <w:fldChar w:fldCharType="end"/>
      </w:r>
      <w:r>
        <w:rPr>
          <w:rFonts w:ascii="仿宋_GB2312" w:eastAsia="仿宋_GB2312" w:hint="eastAsia"/>
          <w:bCs/>
          <w:sz w:val="18"/>
          <w:szCs w:val="18"/>
        </w:rPr>
        <w:t>设备报检后，我院将尽快安排检验。若申报定期检验，且未能按规定在检验合格有效期届满一个月前申报的，可能无法及时安排检验，设备使用单位应当在使用标志(检验标志）所标注的下次检验日期到期后立即停止使用该设备，直到取得检验结论为合格的检验报告后方可恢复使用。</w:t>
      </w:r>
      <w:r>
        <w:rPr>
          <w:rFonts w:eastAsia="仿宋_GB2312"/>
          <w:sz w:val="18"/>
          <w:szCs w:val="18"/>
        </w:rPr>
        <w:fldChar w:fldCharType="begin"/>
      </w:r>
      <w:r>
        <w:rPr>
          <w:rFonts w:eastAsia="仿宋_GB2312"/>
          <w:sz w:val="18"/>
          <w:szCs w:val="18"/>
        </w:rPr>
        <w:instrText xml:space="preserve"> </w:instrText>
      </w:r>
      <w:r>
        <w:rPr>
          <w:rFonts w:eastAsia="仿宋_GB2312" w:hint="eastAsia"/>
          <w:sz w:val="18"/>
          <w:szCs w:val="18"/>
        </w:rPr>
        <w:instrText>= 2 \* GB3</w:instrText>
      </w:r>
      <w:r>
        <w:rPr>
          <w:rFonts w:eastAsia="仿宋_GB2312"/>
          <w:sz w:val="18"/>
          <w:szCs w:val="18"/>
        </w:rPr>
        <w:instrText xml:space="preserve"> </w:instrText>
      </w:r>
      <w:r>
        <w:rPr>
          <w:rFonts w:eastAsia="仿宋_GB2312"/>
          <w:sz w:val="18"/>
          <w:szCs w:val="18"/>
        </w:rPr>
        <w:fldChar w:fldCharType="separate"/>
      </w:r>
      <w:r>
        <w:rPr>
          <w:rFonts w:eastAsia="仿宋_GB2312" w:hint="eastAsia"/>
          <w:sz w:val="18"/>
          <w:szCs w:val="18"/>
          <w:lang w:val="en-US" w:eastAsia="zh-CN"/>
        </w:rPr>
        <w:t>②</w:t>
      </w:r>
      <w:r>
        <w:rPr>
          <w:rFonts w:eastAsia="仿宋_GB2312"/>
          <w:sz w:val="18"/>
          <w:szCs w:val="18"/>
        </w:rPr>
        <w:fldChar w:fldCharType="end"/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/>
          <w:sz w:val="18"/>
          <w:szCs w:val="18"/>
        </w:rPr>
        <w:t>申报</w:t>
      </w:r>
      <w:r>
        <w:rPr>
          <w:rFonts w:eastAsia="仿宋_GB2312" w:hint="eastAsia"/>
          <w:sz w:val="18"/>
          <w:szCs w:val="18"/>
        </w:rPr>
        <w:t>人应对报</w:t>
      </w:r>
      <w:r w:rsidRPr="00E619C5">
        <w:rPr>
          <w:rFonts w:ascii="仿宋_GB2312" w:eastAsia="仿宋_GB2312" w:hint="eastAsia"/>
          <w:bCs/>
          <w:sz w:val="18"/>
          <w:szCs w:val="18"/>
        </w:rPr>
        <w:t>检资料的齐全性、正确性负责。③报检单位禁止向检验人员实施商业贿赂，检验人员严格遵守廉洁自律规定。</w:t>
      </w:r>
    </w:p>
    <w:sectPr w:rsidR="00E1578C" w:rsidRPr="00350CB8" w:rsidSect="00860A08">
      <w:pgSz w:w="11906" w:h="16838" w:code="9"/>
      <w:pgMar w:top="567" w:right="720" w:bottom="567" w:left="720" w:header="851" w:footer="680" w:gutter="17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C9" w:rsidRDefault="006649C9">
      <w:r>
        <w:separator/>
      </w:r>
    </w:p>
  </w:endnote>
  <w:endnote w:type="continuationSeparator" w:id="0">
    <w:p w:rsidR="006649C9" w:rsidRDefault="0066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C9" w:rsidRDefault="006649C9">
      <w:r>
        <w:separator/>
      </w:r>
    </w:p>
  </w:footnote>
  <w:footnote w:type="continuationSeparator" w:id="0">
    <w:p w:rsidR="006649C9" w:rsidRDefault="006649C9">
      <w:r>
        <w:continuationSeparator/>
      </w:r>
    </w:p>
  </w:footnote>
  <w:footnote w:id="1">
    <w:p w:rsidR="002E0050" w:rsidRDefault="002E0050">
      <w:pPr>
        <w:pStyle w:val="a9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hint="eastAsia"/>
          <w:color w:val="FF0000"/>
        </w:rPr>
        <w:t>罐车报检请</w:t>
      </w:r>
      <w:r w:rsidRPr="002E0050">
        <w:rPr>
          <w:rFonts w:hint="eastAsia"/>
          <w:color w:val="FF0000"/>
        </w:rPr>
        <w:t>备注金属</w:t>
      </w:r>
      <w:proofErr w:type="gramStart"/>
      <w:r w:rsidRPr="002E0050">
        <w:rPr>
          <w:rFonts w:hint="eastAsia"/>
          <w:color w:val="FF0000"/>
        </w:rPr>
        <w:t>二维码编号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E44"/>
    <w:multiLevelType w:val="multilevel"/>
    <w:tmpl w:val="B7C0C7EE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88526B"/>
    <w:multiLevelType w:val="multilevel"/>
    <w:tmpl w:val="7C7616B8"/>
    <w:lvl w:ilvl="0">
      <w:start w:val="1"/>
      <w:numFmt w:val="decimal"/>
      <w:lvlText w:val="%1"/>
      <w:lvlJc w:val="left"/>
      <w:pPr>
        <w:tabs>
          <w:tab w:val="num" w:pos="435"/>
        </w:tabs>
        <w:ind w:left="435" w:firstLine="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4933AC"/>
    <w:multiLevelType w:val="hybridMultilevel"/>
    <w:tmpl w:val="35401E4E"/>
    <w:lvl w:ilvl="0" w:tplc="0409000F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062A3"/>
    <w:multiLevelType w:val="hybridMultilevel"/>
    <w:tmpl w:val="16200E24"/>
    <w:lvl w:ilvl="0" w:tplc="7F7EA81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D7"/>
    <w:rsid w:val="000166F4"/>
    <w:rsid w:val="0002317E"/>
    <w:rsid w:val="00031273"/>
    <w:rsid w:val="00031F98"/>
    <w:rsid w:val="00042A8E"/>
    <w:rsid w:val="000576CC"/>
    <w:rsid w:val="00064C6F"/>
    <w:rsid w:val="000702C5"/>
    <w:rsid w:val="00076E89"/>
    <w:rsid w:val="00077E0A"/>
    <w:rsid w:val="0008590E"/>
    <w:rsid w:val="00085FF4"/>
    <w:rsid w:val="000934ED"/>
    <w:rsid w:val="000A38E7"/>
    <w:rsid w:val="000B016A"/>
    <w:rsid w:val="000C4D8D"/>
    <w:rsid w:val="000C7F30"/>
    <w:rsid w:val="0012294B"/>
    <w:rsid w:val="00133793"/>
    <w:rsid w:val="001479F5"/>
    <w:rsid w:val="0015668A"/>
    <w:rsid w:val="001626AA"/>
    <w:rsid w:val="001730C1"/>
    <w:rsid w:val="0017796A"/>
    <w:rsid w:val="00181503"/>
    <w:rsid w:val="0019295C"/>
    <w:rsid w:val="001A2F4C"/>
    <w:rsid w:val="001A3DD7"/>
    <w:rsid w:val="001A796A"/>
    <w:rsid w:val="001B35E2"/>
    <w:rsid w:val="001D424B"/>
    <w:rsid w:val="001E1081"/>
    <w:rsid w:val="0022324C"/>
    <w:rsid w:val="00241F36"/>
    <w:rsid w:val="0024342C"/>
    <w:rsid w:val="00247AB8"/>
    <w:rsid w:val="00266ACD"/>
    <w:rsid w:val="002706E0"/>
    <w:rsid w:val="002743F5"/>
    <w:rsid w:val="00280811"/>
    <w:rsid w:val="002845B5"/>
    <w:rsid w:val="002848BD"/>
    <w:rsid w:val="0029510C"/>
    <w:rsid w:val="0029762A"/>
    <w:rsid w:val="002E0050"/>
    <w:rsid w:val="00317EA9"/>
    <w:rsid w:val="00331259"/>
    <w:rsid w:val="003365F9"/>
    <w:rsid w:val="00347185"/>
    <w:rsid w:val="00350CB8"/>
    <w:rsid w:val="0037008F"/>
    <w:rsid w:val="003730C2"/>
    <w:rsid w:val="0037728A"/>
    <w:rsid w:val="00383D46"/>
    <w:rsid w:val="0039006F"/>
    <w:rsid w:val="003A1922"/>
    <w:rsid w:val="003A2BED"/>
    <w:rsid w:val="003A4FA5"/>
    <w:rsid w:val="003B5700"/>
    <w:rsid w:val="003B73B3"/>
    <w:rsid w:val="003D5458"/>
    <w:rsid w:val="003D6004"/>
    <w:rsid w:val="003E0BC4"/>
    <w:rsid w:val="00410940"/>
    <w:rsid w:val="00416D60"/>
    <w:rsid w:val="00434054"/>
    <w:rsid w:val="004364F7"/>
    <w:rsid w:val="00437CB2"/>
    <w:rsid w:val="00441ACC"/>
    <w:rsid w:val="00443B29"/>
    <w:rsid w:val="00462C5B"/>
    <w:rsid w:val="004633E7"/>
    <w:rsid w:val="00477A4C"/>
    <w:rsid w:val="0048589E"/>
    <w:rsid w:val="00485CA5"/>
    <w:rsid w:val="00487DA2"/>
    <w:rsid w:val="004964FF"/>
    <w:rsid w:val="004A64A2"/>
    <w:rsid w:val="004B06F7"/>
    <w:rsid w:val="004E37E9"/>
    <w:rsid w:val="004E4FDB"/>
    <w:rsid w:val="004F0EA6"/>
    <w:rsid w:val="00503797"/>
    <w:rsid w:val="0051016F"/>
    <w:rsid w:val="00515228"/>
    <w:rsid w:val="00545726"/>
    <w:rsid w:val="0057318B"/>
    <w:rsid w:val="00583480"/>
    <w:rsid w:val="00584D3D"/>
    <w:rsid w:val="00586713"/>
    <w:rsid w:val="005A0B49"/>
    <w:rsid w:val="005A2767"/>
    <w:rsid w:val="005A5135"/>
    <w:rsid w:val="005B29B3"/>
    <w:rsid w:val="005E1006"/>
    <w:rsid w:val="005E1AB4"/>
    <w:rsid w:val="00604AC8"/>
    <w:rsid w:val="0062587D"/>
    <w:rsid w:val="0063421F"/>
    <w:rsid w:val="00634568"/>
    <w:rsid w:val="00635D9A"/>
    <w:rsid w:val="00635E24"/>
    <w:rsid w:val="00641A91"/>
    <w:rsid w:val="006551AE"/>
    <w:rsid w:val="006649C9"/>
    <w:rsid w:val="006658DA"/>
    <w:rsid w:val="00687E66"/>
    <w:rsid w:val="00693E47"/>
    <w:rsid w:val="00697A09"/>
    <w:rsid w:val="006C1A11"/>
    <w:rsid w:val="006E2084"/>
    <w:rsid w:val="006F5218"/>
    <w:rsid w:val="00700EB4"/>
    <w:rsid w:val="007168F2"/>
    <w:rsid w:val="00726633"/>
    <w:rsid w:val="0073012D"/>
    <w:rsid w:val="0075549C"/>
    <w:rsid w:val="00781C30"/>
    <w:rsid w:val="007908A3"/>
    <w:rsid w:val="00791A8B"/>
    <w:rsid w:val="00796784"/>
    <w:rsid w:val="007C033F"/>
    <w:rsid w:val="007C7F83"/>
    <w:rsid w:val="007D61C5"/>
    <w:rsid w:val="007E2B43"/>
    <w:rsid w:val="007E2D54"/>
    <w:rsid w:val="007F2CAF"/>
    <w:rsid w:val="007F5111"/>
    <w:rsid w:val="008274DE"/>
    <w:rsid w:val="00832821"/>
    <w:rsid w:val="00835373"/>
    <w:rsid w:val="00860A08"/>
    <w:rsid w:val="00884E65"/>
    <w:rsid w:val="008867E0"/>
    <w:rsid w:val="008A7B9A"/>
    <w:rsid w:val="008C4BD8"/>
    <w:rsid w:val="008C52CE"/>
    <w:rsid w:val="008C573F"/>
    <w:rsid w:val="008D06CA"/>
    <w:rsid w:val="008E63C6"/>
    <w:rsid w:val="008E659E"/>
    <w:rsid w:val="008F0D26"/>
    <w:rsid w:val="008F62D1"/>
    <w:rsid w:val="009023DA"/>
    <w:rsid w:val="00915FE4"/>
    <w:rsid w:val="009220FC"/>
    <w:rsid w:val="00934B7F"/>
    <w:rsid w:val="009452FC"/>
    <w:rsid w:val="00951316"/>
    <w:rsid w:val="009519C0"/>
    <w:rsid w:val="009646D1"/>
    <w:rsid w:val="0097599B"/>
    <w:rsid w:val="009C1856"/>
    <w:rsid w:val="009E36B3"/>
    <w:rsid w:val="00A00CAE"/>
    <w:rsid w:val="00A247A8"/>
    <w:rsid w:val="00A31ABE"/>
    <w:rsid w:val="00A4444A"/>
    <w:rsid w:val="00A72157"/>
    <w:rsid w:val="00A750A1"/>
    <w:rsid w:val="00A931FB"/>
    <w:rsid w:val="00AA6F4A"/>
    <w:rsid w:val="00AB02E3"/>
    <w:rsid w:val="00AE7233"/>
    <w:rsid w:val="00AF5919"/>
    <w:rsid w:val="00B12789"/>
    <w:rsid w:val="00B175BA"/>
    <w:rsid w:val="00B216D2"/>
    <w:rsid w:val="00B26827"/>
    <w:rsid w:val="00B72B86"/>
    <w:rsid w:val="00B87239"/>
    <w:rsid w:val="00BC1C07"/>
    <w:rsid w:val="00BC3DC4"/>
    <w:rsid w:val="00BE6100"/>
    <w:rsid w:val="00BF6F2E"/>
    <w:rsid w:val="00C135D4"/>
    <w:rsid w:val="00C476DA"/>
    <w:rsid w:val="00C6022A"/>
    <w:rsid w:val="00C725D0"/>
    <w:rsid w:val="00C9770D"/>
    <w:rsid w:val="00CB13A4"/>
    <w:rsid w:val="00CB3995"/>
    <w:rsid w:val="00CF4B3C"/>
    <w:rsid w:val="00D05770"/>
    <w:rsid w:val="00D5251D"/>
    <w:rsid w:val="00D57084"/>
    <w:rsid w:val="00D60217"/>
    <w:rsid w:val="00D628F3"/>
    <w:rsid w:val="00D913FE"/>
    <w:rsid w:val="00D93206"/>
    <w:rsid w:val="00D9790D"/>
    <w:rsid w:val="00DA660B"/>
    <w:rsid w:val="00DB4CFE"/>
    <w:rsid w:val="00DC23FF"/>
    <w:rsid w:val="00DE2C6C"/>
    <w:rsid w:val="00DF3DD9"/>
    <w:rsid w:val="00DF508C"/>
    <w:rsid w:val="00E05895"/>
    <w:rsid w:val="00E1578C"/>
    <w:rsid w:val="00E16EB1"/>
    <w:rsid w:val="00E377CE"/>
    <w:rsid w:val="00E44D42"/>
    <w:rsid w:val="00E45DA7"/>
    <w:rsid w:val="00E5281C"/>
    <w:rsid w:val="00E6762D"/>
    <w:rsid w:val="00E76E33"/>
    <w:rsid w:val="00EA6827"/>
    <w:rsid w:val="00EB0B53"/>
    <w:rsid w:val="00EB736B"/>
    <w:rsid w:val="00EC0D74"/>
    <w:rsid w:val="00EC2078"/>
    <w:rsid w:val="00EC5753"/>
    <w:rsid w:val="00ED57A1"/>
    <w:rsid w:val="00EE4763"/>
    <w:rsid w:val="00EF6C4C"/>
    <w:rsid w:val="00F114F2"/>
    <w:rsid w:val="00F20D92"/>
    <w:rsid w:val="00F25735"/>
    <w:rsid w:val="00F35A86"/>
    <w:rsid w:val="00F7142C"/>
    <w:rsid w:val="00F8625B"/>
    <w:rsid w:val="00FA2939"/>
    <w:rsid w:val="00FB3523"/>
    <w:rsid w:val="00FB4564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D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A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1A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462C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B35E2"/>
    <w:rPr>
      <w:sz w:val="18"/>
      <w:szCs w:val="18"/>
    </w:rPr>
  </w:style>
  <w:style w:type="character" w:styleId="a7">
    <w:name w:val="Hyperlink"/>
    <w:uiPriority w:val="99"/>
    <w:unhideWhenUsed/>
    <w:rsid w:val="005A2767"/>
    <w:rPr>
      <w:color w:val="0000FF"/>
      <w:u w:val="single"/>
    </w:rPr>
  </w:style>
  <w:style w:type="character" w:styleId="a8">
    <w:name w:val="已访问的超链接"/>
    <w:rsid w:val="00860A08"/>
    <w:rPr>
      <w:color w:val="800080"/>
      <w:u w:val="single"/>
    </w:rPr>
  </w:style>
  <w:style w:type="paragraph" w:styleId="a9">
    <w:name w:val="footnote text"/>
    <w:basedOn w:val="a"/>
    <w:link w:val="Char"/>
    <w:rsid w:val="002E005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9"/>
    <w:rsid w:val="002E0050"/>
    <w:rPr>
      <w:kern w:val="2"/>
      <w:sz w:val="18"/>
      <w:szCs w:val="18"/>
    </w:rPr>
  </w:style>
  <w:style w:type="character" w:styleId="aa">
    <w:name w:val="footnote reference"/>
    <w:rsid w:val="002E0050"/>
    <w:rPr>
      <w:vertAlign w:val="superscript"/>
    </w:rPr>
  </w:style>
  <w:style w:type="paragraph" w:styleId="ab">
    <w:name w:val="endnote text"/>
    <w:basedOn w:val="a"/>
    <w:link w:val="Char0"/>
    <w:rsid w:val="002E0050"/>
    <w:pPr>
      <w:snapToGrid w:val="0"/>
      <w:jc w:val="left"/>
    </w:pPr>
  </w:style>
  <w:style w:type="character" w:customStyle="1" w:styleId="Char0">
    <w:name w:val="尾注文本 Char"/>
    <w:link w:val="ab"/>
    <w:rsid w:val="002E0050"/>
    <w:rPr>
      <w:kern w:val="2"/>
      <w:sz w:val="21"/>
    </w:rPr>
  </w:style>
  <w:style w:type="character" w:styleId="ac">
    <w:name w:val="endnote reference"/>
    <w:rsid w:val="002E00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D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A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1A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462C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B35E2"/>
    <w:rPr>
      <w:sz w:val="18"/>
      <w:szCs w:val="18"/>
    </w:rPr>
  </w:style>
  <w:style w:type="character" w:styleId="a7">
    <w:name w:val="Hyperlink"/>
    <w:uiPriority w:val="99"/>
    <w:unhideWhenUsed/>
    <w:rsid w:val="005A2767"/>
    <w:rPr>
      <w:color w:val="0000FF"/>
      <w:u w:val="single"/>
    </w:rPr>
  </w:style>
  <w:style w:type="character" w:styleId="a8">
    <w:name w:val="已访问的超链接"/>
    <w:rsid w:val="00860A08"/>
    <w:rPr>
      <w:color w:val="800080"/>
      <w:u w:val="single"/>
    </w:rPr>
  </w:style>
  <w:style w:type="paragraph" w:styleId="a9">
    <w:name w:val="footnote text"/>
    <w:basedOn w:val="a"/>
    <w:link w:val="Char"/>
    <w:rsid w:val="002E005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9"/>
    <w:rsid w:val="002E0050"/>
    <w:rPr>
      <w:kern w:val="2"/>
      <w:sz w:val="18"/>
      <w:szCs w:val="18"/>
    </w:rPr>
  </w:style>
  <w:style w:type="character" w:styleId="aa">
    <w:name w:val="footnote reference"/>
    <w:rsid w:val="002E0050"/>
    <w:rPr>
      <w:vertAlign w:val="superscript"/>
    </w:rPr>
  </w:style>
  <w:style w:type="paragraph" w:styleId="ab">
    <w:name w:val="endnote text"/>
    <w:basedOn w:val="a"/>
    <w:link w:val="Char0"/>
    <w:rsid w:val="002E0050"/>
    <w:pPr>
      <w:snapToGrid w:val="0"/>
      <w:jc w:val="left"/>
    </w:pPr>
  </w:style>
  <w:style w:type="character" w:customStyle="1" w:styleId="Char0">
    <w:name w:val="尾注文本 Char"/>
    <w:link w:val="ab"/>
    <w:rsid w:val="002E0050"/>
    <w:rPr>
      <w:kern w:val="2"/>
      <w:sz w:val="21"/>
    </w:rPr>
  </w:style>
  <w:style w:type="character" w:styleId="ac">
    <w:name w:val="endnote reference"/>
    <w:rsid w:val="002E0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cv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E6BBF-811B-408C-87FD-DDCAD9B5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OFFICE</Company>
  <LinksUpToDate>false</LinksUpToDate>
  <CharactersWithSpaces>1139</CharactersWithSpaces>
  <SharedDoc>false</SharedDoc>
  <HLinks>
    <vt:vector size="6" baseType="variant"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http://www.ncvc.cn/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陈丽洁</cp:lastModifiedBy>
  <cp:revision>3</cp:revision>
  <cp:lastPrinted>2019-11-14T06:36:00Z</cp:lastPrinted>
  <dcterms:created xsi:type="dcterms:W3CDTF">2022-03-04T06:49:00Z</dcterms:created>
  <dcterms:modified xsi:type="dcterms:W3CDTF">2022-03-04T06:51:00Z</dcterms:modified>
</cp:coreProperties>
</file>